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E58" w:rsidRPr="00A37E58" w:rsidRDefault="00A37E58" w:rsidP="00A37E58">
      <w:pPr>
        <w:jc w:val="center"/>
      </w:pPr>
      <w:r w:rsidRPr="00A37E58">
        <w:t>FOR IMMEDIATE RELEASE</w:t>
      </w:r>
    </w:p>
    <w:p w:rsidR="00A37E58" w:rsidRPr="00A37E58" w:rsidRDefault="00A37E58" w:rsidP="00A37E58">
      <w:r w:rsidRPr="00A37E58">
        <w:t>Contact:</w:t>
      </w:r>
      <w:r>
        <w:t xml:space="preserve"> Richard Siebert and Lorie Longhany</w:t>
      </w:r>
    </w:p>
    <w:p w:rsidR="003156AC" w:rsidRPr="00A37E58" w:rsidRDefault="003156AC" w:rsidP="00A37E58">
      <w:pPr>
        <w:jc w:val="center"/>
      </w:pPr>
      <w:r w:rsidRPr="00A37E58">
        <w:t>GEN</w:t>
      </w:r>
      <w:r w:rsidR="00A37E58">
        <w:t>E</w:t>
      </w:r>
      <w:r w:rsidRPr="00A37E58">
        <w:t>SEE COUNTY BOARD OF ELECTIONS</w:t>
      </w:r>
      <w:r w:rsidRPr="00A37E58">
        <w:br/>
      </w:r>
      <w:r w:rsidRPr="00A37E58">
        <w:rPr>
          <w:b/>
        </w:rPr>
        <w:t>Early Voting</w:t>
      </w:r>
    </w:p>
    <w:p w:rsidR="003156AC" w:rsidRPr="000B0B88" w:rsidRDefault="00A37E58" w:rsidP="003156AC">
      <w:pPr>
        <w:pStyle w:val="ListParagraph"/>
        <w:numPr>
          <w:ilvl w:val="0"/>
          <w:numId w:val="2"/>
        </w:numPr>
      </w:pPr>
      <w:r>
        <w:t>Beginning this year for the</w:t>
      </w:r>
      <w:r w:rsidR="003156AC" w:rsidRPr="000B0B88">
        <w:t xml:space="preserve"> General Election on November 5, 2019 all registered voters can vote early, in person, before Election Day.</w:t>
      </w:r>
    </w:p>
    <w:p w:rsidR="003156AC" w:rsidRDefault="003156AC" w:rsidP="003156AC">
      <w:pPr>
        <w:pStyle w:val="ListParagraph"/>
        <w:numPr>
          <w:ilvl w:val="0"/>
          <w:numId w:val="2"/>
        </w:numPr>
        <w:rPr>
          <w:b/>
        </w:rPr>
      </w:pPr>
      <w:r w:rsidRPr="000B0B88">
        <w:t>Genesee County voters can vote early in the main meeting room right off the lobby at</w:t>
      </w:r>
      <w:r>
        <w:rPr>
          <w:b/>
        </w:rPr>
        <w:t xml:space="preserve"> </w:t>
      </w:r>
      <w:r w:rsidRPr="000B0B88">
        <w:rPr>
          <w:b/>
        </w:rPr>
        <w:t xml:space="preserve">County Building 2, 3837 West Main St. Rd., </w:t>
      </w:r>
      <w:proofErr w:type="gramStart"/>
      <w:r w:rsidRPr="000B0B88">
        <w:rPr>
          <w:b/>
        </w:rPr>
        <w:t>Batavia</w:t>
      </w:r>
      <w:proofErr w:type="gramEnd"/>
      <w:r w:rsidRPr="000B0B88">
        <w:rPr>
          <w:b/>
        </w:rPr>
        <w:t>, NY 14020</w:t>
      </w:r>
      <w:r>
        <w:rPr>
          <w:b/>
        </w:rPr>
        <w:t>.</w:t>
      </w:r>
    </w:p>
    <w:p w:rsidR="003156AC" w:rsidRPr="000B0B88" w:rsidRDefault="003156AC" w:rsidP="003156AC">
      <w:pPr>
        <w:pStyle w:val="ListParagraph"/>
        <w:numPr>
          <w:ilvl w:val="0"/>
          <w:numId w:val="2"/>
        </w:numPr>
      </w:pPr>
      <w:r w:rsidRPr="000B0B88">
        <w:t>The dates and times of early voting are;</w:t>
      </w:r>
    </w:p>
    <w:p w:rsidR="000B0B88" w:rsidRPr="000157E9" w:rsidRDefault="003156AC" w:rsidP="003156AC">
      <w:pPr>
        <w:pStyle w:val="ListParagraph"/>
        <w:rPr>
          <w:b/>
        </w:rPr>
      </w:pPr>
      <w:r w:rsidRPr="000157E9">
        <w:rPr>
          <w:b/>
        </w:rPr>
        <w:t>SATURD</w:t>
      </w:r>
      <w:r w:rsidR="000157E9">
        <w:rPr>
          <w:b/>
        </w:rPr>
        <w:t xml:space="preserve">AY, OCTOBER 26, 2019     </w:t>
      </w:r>
      <w:r w:rsidRPr="000157E9">
        <w:rPr>
          <w:b/>
        </w:rPr>
        <w:t xml:space="preserve"> </w:t>
      </w:r>
      <w:r w:rsidR="000157E9">
        <w:rPr>
          <w:b/>
        </w:rPr>
        <w:t xml:space="preserve">   </w:t>
      </w:r>
      <w:r w:rsidRPr="000157E9">
        <w:rPr>
          <w:b/>
        </w:rPr>
        <w:t>12:00PM – 5:00PM</w:t>
      </w:r>
      <w:r w:rsidR="000157E9">
        <w:rPr>
          <w:b/>
        </w:rPr>
        <w:br/>
        <w:t xml:space="preserve">SUNDAY, OCTOBER 27, 2019             </w:t>
      </w:r>
      <w:r w:rsidRPr="000157E9">
        <w:rPr>
          <w:b/>
        </w:rPr>
        <w:t>12:00PM – 5:00PM</w:t>
      </w:r>
      <w:r w:rsidRPr="000157E9">
        <w:rPr>
          <w:b/>
        </w:rPr>
        <w:br/>
      </w:r>
      <w:r w:rsidR="000B0B88" w:rsidRPr="000157E9">
        <w:rPr>
          <w:b/>
        </w:rPr>
        <w:t xml:space="preserve">MONDAY, OCTOBER </w:t>
      </w:r>
      <w:r w:rsidR="000157E9">
        <w:rPr>
          <w:b/>
        </w:rPr>
        <w:t xml:space="preserve">28, 2019       </w:t>
      </w:r>
      <w:r w:rsidR="000B0B88" w:rsidRPr="000157E9">
        <w:rPr>
          <w:b/>
        </w:rPr>
        <w:t xml:space="preserve"> </w:t>
      </w:r>
      <w:r w:rsidR="000157E9">
        <w:rPr>
          <w:b/>
        </w:rPr>
        <w:t xml:space="preserve">   </w:t>
      </w:r>
      <w:r w:rsidR="000B0B88" w:rsidRPr="000157E9">
        <w:rPr>
          <w:b/>
        </w:rPr>
        <w:t>9:00AM – 5:00 PM</w:t>
      </w:r>
      <w:r w:rsidR="000B0B88" w:rsidRPr="000157E9">
        <w:rPr>
          <w:b/>
        </w:rPr>
        <w:br/>
        <w:t>TUESD</w:t>
      </w:r>
      <w:r w:rsidR="000157E9">
        <w:rPr>
          <w:b/>
        </w:rPr>
        <w:t xml:space="preserve">AY, OCTOBER 29, 2019           </w:t>
      </w:r>
      <w:r w:rsidR="000B0B88" w:rsidRPr="000157E9">
        <w:rPr>
          <w:b/>
        </w:rPr>
        <w:t>9:00AM – 5:00 PM</w:t>
      </w:r>
      <w:r w:rsidR="000B0B88" w:rsidRPr="000157E9">
        <w:rPr>
          <w:b/>
        </w:rPr>
        <w:br/>
        <w:t>WEDNESDAY, OCTOBER 3</w:t>
      </w:r>
      <w:r w:rsidR="000157E9">
        <w:rPr>
          <w:b/>
        </w:rPr>
        <w:t xml:space="preserve">0, 2019 </w:t>
      </w:r>
      <w:r w:rsidR="000B0B88" w:rsidRPr="000157E9">
        <w:rPr>
          <w:b/>
        </w:rPr>
        <w:t xml:space="preserve"> </w:t>
      </w:r>
      <w:r w:rsidR="000157E9">
        <w:rPr>
          <w:b/>
        </w:rPr>
        <w:t xml:space="preserve">  </w:t>
      </w:r>
      <w:r w:rsidR="000B0B88" w:rsidRPr="000157E9">
        <w:rPr>
          <w:b/>
        </w:rPr>
        <w:t>12:00PM – 8:00PM</w:t>
      </w:r>
      <w:r w:rsidR="000157E9">
        <w:rPr>
          <w:b/>
        </w:rPr>
        <w:br/>
        <w:t xml:space="preserve">THURSDAY, OCTOBER 31, 2019       </w:t>
      </w:r>
      <w:r w:rsidR="000B0B88" w:rsidRPr="000157E9">
        <w:rPr>
          <w:b/>
        </w:rPr>
        <w:t xml:space="preserve"> 12:00PM – 8:00PM</w:t>
      </w:r>
      <w:r w:rsidR="000157E9">
        <w:rPr>
          <w:b/>
        </w:rPr>
        <w:br/>
        <w:t xml:space="preserve">FRIDAY, NOVEMBER 1, 2019             </w:t>
      </w:r>
      <w:r w:rsidR="000B0B88" w:rsidRPr="000157E9">
        <w:rPr>
          <w:b/>
        </w:rPr>
        <w:t>9:00AM – 5:00PM</w:t>
      </w:r>
      <w:r w:rsidR="000B0B88" w:rsidRPr="000157E9">
        <w:rPr>
          <w:b/>
        </w:rPr>
        <w:br/>
      </w:r>
      <w:r w:rsidR="000157E9">
        <w:rPr>
          <w:b/>
        </w:rPr>
        <w:t xml:space="preserve">SATURDAY, NOVEMBER 2, 2019      </w:t>
      </w:r>
      <w:r w:rsidR="000B0B88" w:rsidRPr="000157E9">
        <w:rPr>
          <w:b/>
        </w:rPr>
        <w:t>12:00PM – 5:00P</w:t>
      </w:r>
      <w:r w:rsidR="000157E9">
        <w:rPr>
          <w:b/>
        </w:rPr>
        <w:t>M</w:t>
      </w:r>
      <w:r w:rsidR="000157E9">
        <w:rPr>
          <w:b/>
        </w:rPr>
        <w:br/>
        <w:t xml:space="preserve">SUNDAY, NOVEMBER 3, 2019          </w:t>
      </w:r>
      <w:r w:rsidR="000B0B88" w:rsidRPr="000157E9">
        <w:rPr>
          <w:b/>
        </w:rPr>
        <w:t>12:00PM – 5:00PM</w:t>
      </w:r>
    </w:p>
    <w:p w:rsidR="000B0B88" w:rsidRPr="000B0B88" w:rsidRDefault="000B0B88" w:rsidP="000B0B88">
      <w:pPr>
        <w:pStyle w:val="ListParagraph"/>
        <w:numPr>
          <w:ilvl w:val="0"/>
          <w:numId w:val="2"/>
        </w:numPr>
        <w:rPr>
          <w:b/>
        </w:rPr>
      </w:pPr>
      <w:r>
        <w:t xml:space="preserve">Voting during early voting will be the same as Election Day. When you arrive at the early voting center you will check in to vote, receive your ballot and vote like you do on Election Day. </w:t>
      </w:r>
      <w:r w:rsidRPr="000B0B88">
        <w:rPr>
          <w:b/>
        </w:rPr>
        <w:t>ONCE YOU VOTE EARLY</w:t>
      </w:r>
      <w:r w:rsidR="00B8228C">
        <w:rPr>
          <w:b/>
        </w:rPr>
        <w:t xml:space="preserve"> --</w:t>
      </w:r>
      <w:r w:rsidRPr="000B0B88">
        <w:rPr>
          <w:b/>
        </w:rPr>
        <w:t xml:space="preserve"> ON ELECTION DAY YOU WILL NOT BE </w:t>
      </w:r>
      <w:r w:rsidR="00B8228C">
        <w:rPr>
          <w:b/>
        </w:rPr>
        <w:t>ELIGIBLE TO VOTE</w:t>
      </w:r>
      <w:r w:rsidRPr="000B0B88">
        <w:rPr>
          <w:b/>
        </w:rPr>
        <w:t>.</w:t>
      </w:r>
    </w:p>
    <w:p w:rsidR="0048671C" w:rsidRDefault="000B0B88" w:rsidP="000B0B88">
      <w:pPr>
        <w:pStyle w:val="ListParagraph"/>
        <w:numPr>
          <w:ilvl w:val="0"/>
          <w:numId w:val="2"/>
        </w:numPr>
        <w:rPr>
          <w:b/>
        </w:rPr>
      </w:pPr>
      <w:r>
        <w:t>Early v</w:t>
      </w:r>
      <w:r w:rsidR="0048671C">
        <w:t>oting votes will be reported as unofficial results after 9:00PM</w:t>
      </w:r>
      <w:r w:rsidR="0048671C" w:rsidRPr="00A37E58">
        <w:t xml:space="preserve"> on Election Day</w:t>
      </w:r>
      <w:r w:rsidR="0048671C">
        <w:t xml:space="preserve">. </w:t>
      </w:r>
      <w:r w:rsidR="000157E9">
        <w:t>You will be able to c</w:t>
      </w:r>
      <w:r w:rsidR="0048671C">
        <w:t xml:space="preserve">heck our website for unofficial results at </w:t>
      </w:r>
      <w:hyperlink r:id="rId6" w:history="1">
        <w:r w:rsidR="002A45F1" w:rsidRPr="00235EBA">
          <w:rPr>
            <w:rStyle w:val="Hyperlink"/>
          </w:rPr>
          <w:t>www.co.genesee.ny.us</w:t>
        </w:r>
      </w:hyperlink>
      <w:r w:rsidR="00B80A85">
        <w:t>.</w:t>
      </w:r>
      <w:bookmarkStart w:id="0" w:name="_GoBack"/>
      <w:bookmarkEnd w:id="0"/>
      <w:r w:rsidR="0048671C">
        <w:t xml:space="preserve">  Official results will be available after our recanvas</w:t>
      </w:r>
      <w:r w:rsidR="00A37E58">
        <w:t xml:space="preserve"> which will be</w:t>
      </w:r>
      <w:r w:rsidR="00B8228C">
        <w:t xml:space="preserve"> posted</w:t>
      </w:r>
      <w:r w:rsidR="0048671C">
        <w:t xml:space="preserve"> a week to 10 days after the General Election</w:t>
      </w:r>
      <w:r w:rsidR="000157E9">
        <w:t xml:space="preserve"> after absentee and military ballots are counted</w:t>
      </w:r>
      <w:r w:rsidR="0048671C">
        <w:t xml:space="preserve">. </w:t>
      </w:r>
      <w:r w:rsidR="0048671C" w:rsidRPr="0048671C">
        <w:rPr>
          <w:b/>
        </w:rPr>
        <w:t>VOTES WILL NOT BE TALLIED AT THE END OF EACH EARLY VOTING DAY NOR</w:t>
      </w:r>
      <w:r w:rsidR="0048671C">
        <w:rPr>
          <w:b/>
        </w:rPr>
        <w:t xml:space="preserve"> WILL THEY BE TALLIED ON THE LAST DAY</w:t>
      </w:r>
      <w:r w:rsidR="0048671C" w:rsidRPr="0048671C">
        <w:rPr>
          <w:b/>
        </w:rPr>
        <w:t xml:space="preserve"> OF EARLY VOTING.</w:t>
      </w:r>
    </w:p>
    <w:p w:rsidR="000157E9" w:rsidRPr="000157E9" w:rsidRDefault="0048671C" w:rsidP="000B0B88">
      <w:pPr>
        <w:pStyle w:val="ListParagraph"/>
        <w:numPr>
          <w:ilvl w:val="0"/>
          <w:numId w:val="2"/>
        </w:numPr>
        <w:rPr>
          <w:b/>
        </w:rPr>
      </w:pPr>
      <w:r w:rsidRPr="0048671C">
        <w:rPr>
          <w:b/>
        </w:rPr>
        <w:t xml:space="preserve"> </w:t>
      </w:r>
      <w:r>
        <w:t>Absentee ballots will continue to be avai</w:t>
      </w:r>
      <w:r w:rsidR="000157E9">
        <w:t>lable if you will be out of Genesee County</w:t>
      </w:r>
      <w:r>
        <w:t>, if you are permanently or temporarily disabled, ill</w:t>
      </w:r>
      <w:r w:rsidR="000157E9">
        <w:t>, a care giver for one or more people who are ill or disabled</w:t>
      </w:r>
      <w:r>
        <w:t xml:space="preserve"> o</w:t>
      </w:r>
      <w:r w:rsidR="000157E9">
        <w:t xml:space="preserve">r </w:t>
      </w:r>
      <w:r>
        <w:t>detained in jail awaiting Grand Jury action or incarcerated for an offense other than a felony</w:t>
      </w:r>
      <w:r w:rsidR="000157E9">
        <w:t>.</w:t>
      </w:r>
    </w:p>
    <w:p w:rsidR="00B8228C" w:rsidRPr="00B8228C" w:rsidRDefault="000157E9" w:rsidP="000B0B88">
      <w:pPr>
        <w:pStyle w:val="ListParagraph"/>
        <w:numPr>
          <w:ilvl w:val="0"/>
          <w:numId w:val="2"/>
        </w:numPr>
        <w:rPr>
          <w:b/>
        </w:rPr>
      </w:pPr>
      <w:r>
        <w:t xml:space="preserve">You can contact the Genesee County Board of Elections with any questions or to request an absentee ballot at 585 815-7804 </w:t>
      </w:r>
    </w:p>
    <w:p w:rsidR="00A37E58" w:rsidRPr="00A37E58" w:rsidRDefault="00B13895" w:rsidP="000B0B88">
      <w:pPr>
        <w:pStyle w:val="ListParagraph"/>
        <w:numPr>
          <w:ilvl w:val="0"/>
          <w:numId w:val="2"/>
        </w:numPr>
        <w:rPr>
          <w:b/>
        </w:rPr>
      </w:pPr>
      <w:r>
        <w:t xml:space="preserve">The </w:t>
      </w:r>
      <w:r w:rsidR="00B8228C">
        <w:t xml:space="preserve">Genesee County early voting site is accessible to voters with </w:t>
      </w:r>
      <w:r w:rsidR="00CC3623">
        <w:t>disabilities</w:t>
      </w:r>
      <w:r w:rsidR="00B8228C">
        <w:t>.</w:t>
      </w:r>
    </w:p>
    <w:p w:rsidR="00FE741F" w:rsidRPr="00A37E58" w:rsidRDefault="00A37E58" w:rsidP="00A37E58">
      <w:pPr>
        <w:jc w:val="center"/>
        <w:rPr>
          <w:b/>
        </w:rPr>
      </w:pPr>
      <w:r>
        <w:t>###</w:t>
      </w:r>
      <w:r w:rsidR="003156AC" w:rsidRPr="0048671C">
        <w:br/>
      </w:r>
    </w:p>
    <w:sectPr w:rsidR="00FE741F" w:rsidRPr="00A37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16FEC"/>
    <w:multiLevelType w:val="hybridMultilevel"/>
    <w:tmpl w:val="DD82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594358"/>
    <w:multiLevelType w:val="hybridMultilevel"/>
    <w:tmpl w:val="56B83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AC"/>
    <w:rsid w:val="000157E9"/>
    <w:rsid w:val="000B0B88"/>
    <w:rsid w:val="002A45F1"/>
    <w:rsid w:val="003156AC"/>
    <w:rsid w:val="0048671C"/>
    <w:rsid w:val="00A37E58"/>
    <w:rsid w:val="00B13895"/>
    <w:rsid w:val="00B80A85"/>
    <w:rsid w:val="00B8228C"/>
    <w:rsid w:val="00CC3623"/>
    <w:rsid w:val="00FE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6AC"/>
    <w:pPr>
      <w:ind w:left="720"/>
      <w:contextualSpacing/>
    </w:pPr>
  </w:style>
  <w:style w:type="character" w:styleId="Hyperlink">
    <w:name w:val="Hyperlink"/>
    <w:basedOn w:val="DefaultParagraphFont"/>
    <w:uiPriority w:val="99"/>
    <w:unhideWhenUsed/>
    <w:rsid w:val="004867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6AC"/>
    <w:pPr>
      <w:ind w:left="720"/>
      <w:contextualSpacing/>
    </w:pPr>
  </w:style>
  <w:style w:type="character" w:styleId="Hyperlink">
    <w:name w:val="Hyperlink"/>
    <w:basedOn w:val="DefaultParagraphFont"/>
    <w:uiPriority w:val="99"/>
    <w:unhideWhenUsed/>
    <w:rsid w:val="004867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genesee.ny.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Lorie Longhany</dc:creator>
  <cp:lastModifiedBy>Melissa Gaebler</cp:lastModifiedBy>
  <cp:revision>2</cp:revision>
  <cp:lastPrinted>2019-09-27T17:36:00Z</cp:lastPrinted>
  <dcterms:created xsi:type="dcterms:W3CDTF">2019-10-07T13:45:00Z</dcterms:created>
  <dcterms:modified xsi:type="dcterms:W3CDTF">2019-10-07T13:45:00Z</dcterms:modified>
</cp:coreProperties>
</file>